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A19" w:rsidRPr="00E00A19" w:rsidRDefault="00E00A19" w:rsidP="00E00A19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E00A19">
        <w:rPr>
          <w:b/>
          <w:noProof/>
          <w:sz w:val="20"/>
          <w:szCs w:val="20"/>
        </w:rPr>
        <w:drawing>
          <wp:inline distT="0" distB="0" distL="0" distR="0" wp14:anchorId="4B097B08" wp14:editId="45C1B00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A19" w:rsidRPr="00E00A19" w:rsidRDefault="00E00A19" w:rsidP="00E00A19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E00A19" w:rsidRPr="00E00A19" w:rsidRDefault="00E00A19" w:rsidP="00E00A19">
      <w:pPr>
        <w:keepNext/>
        <w:jc w:val="center"/>
        <w:outlineLvl w:val="0"/>
        <w:rPr>
          <w:caps/>
          <w:lang w:val="ru-RU" w:eastAsia="ru-RU"/>
        </w:rPr>
      </w:pPr>
      <w:r w:rsidRPr="00E00A19">
        <w:rPr>
          <w:caps/>
          <w:lang w:val="ru-RU" w:eastAsia="ru-RU"/>
        </w:rPr>
        <w:t>МАЛИНСЬКА МІСЬКА РАДА</w:t>
      </w:r>
    </w:p>
    <w:p w:rsidR="00E00A19" w:rsidRPr="00E00A19" w:rsidRDefault="00E00A19" w:rsidP="00E00A19">
      <w:pPr>
        <w:jc w:val="center"/>
        <w:rPr>
          <w:lang w:val="ru-RU" w:eastAsia="ru-RU"/>
        </w:rPr>
      </w:pPr>
      <w:r w:rsidRPr="00E00A19">
        <w:rPr>
          <w:lang w:val="ru-RU" w:eastAsia="ru-RU"/>
        </w:rPr>
        <w:t>ЖИТОМИРСЬКОЇ ОБЛАСТІ</w:t>
      </w:r>
    </w:p>
    <w:p w:rsidR="00E00A19" w:rsidRPr="00E00A19" w:rsidRDefault="00E00A19" w:rsidP="00E00A19">
      <w:pPr>
        <w:jc w:val="center"/>
        <w:rPr>
          <w:sz w:val="16"/>
          <w:szCs w:val="16"/>
          <w:lang w:val="ru-RU" w:eastAsia="ru-RU"/>
        </w:rPr>
      </w:pPr>
    </w:p>
    <w:p w:rsidR="00E00A19" w:rsidRPr="00E00A19" w:rsidRDefault="00E00A19" w:rsidP="00E00A19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E00A19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E00A19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E00A19">
        <w:rPr>
          <w:b/>
          <w:caps/>
          <w:sz w:val="48"/>
          <w:szCs w:val="48"/>
          <w:lang w:val="ru-RU" w:eastAsia="ru-RU"/>
        </w:rPr>
        <w:t xml:space="preserve"> я</w:t>
      </w:r>
    </w:p>
    <w:p w:rsidR="00E00A19" w:rsidRPr="00E00A19" w:rsidRDefault="00E00A19" w:rsidP="00E00A19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E00A19" w:rsidRPr="00E00A19" w:rsidRDefault="00E00A19" w:rsidP="00E00A19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E00A19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E00A19" w:rsidRPr="00E00A19" w:rsidRDefault="00E00A19" w:rsidP="00E00A19">
      <w:pPr>
        <w:spacing w:line="480" w:lineRule="auto"/>
        <w:jc w:val="center"/>
        <w:rPr>
          <w:sz w:val="28"/>
          <w:lang w:val="ru-RU" w:eastAsia="ru-RU"/>
        </w:rPr>
      </w:pPr>
      <w:r w:rsidRPr="00E00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BF43C" wp14:editId="3E2571E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00A19">
        <w:rPr>
          <w:sz w:val="28"/>
          <w:lang w:val="ru-RU" w:eastAsia="ru-RU"/>
        </w:rPr>
        <w:t>(</w:t>
      </w:r>
      <w:r w:rsidRPr="00E00A19">
        <w:rPr>
          <w:sz w:val="28"/>
          <w:lang w:eastAsia="ru-RU"/>
        </w:rPr>
        <w:t>шістдесят</w:t>
      </w:r>
      <w:r w:rsidRPr="00E00A19">
        <w:rPr>
          <w:sz w:val="28"/>
          <w:lang w:val="ru-RU" w:eastAsia="ru-RU"/>
        </w:rPr>
        <w:t xml:space="preserve">а </w:t>
      </w:r>
      <w:proofErr w:type="spellStart"/>
      <w:r w:rsidRPr="00E00A19">
        <w:rPr>
          <w:sz w:val="28"/>
          <w:lang w:val="ru-RU" w:eastAsia="ru-RU"/>
        </w:rPr>
        <w:t>сесія</w:t>
      </w:r>
      <w:proofErr w:type="spellEnd"/>
      <w:r w:rsidRPr="00E00A19">
        <w:rPr>
          <w:sz w:val="28"/>
          <w:lang w:val="ru-RU" w:eastAsia="ru-RU"/>
        </w:rPr>
        <w:t xml:space="preserve"> восьмого </w:t>
      </w:r>
      <w:proofErr w:type="spellStart"/>
      <w:r w:rsidRPr="00E00A19">
        <w:rPr>
          <w:sz w:val="28"/>
          <w:lang w:val="ru-RU" w:eastAsia="ru-RU"/>
        </w:rPr>
        <w:t>скликання</w:t>
      </w:r>
      <w:proofErr w:type="spellEnd"/>
      <w:r w:rsidRPr="00E00A19">
        <w:rPr>
          <w:sz w:val="28"/>
          <w:lang w:val="ru-RU" w:eastAsia="ru-RU"/>
        </w:rPr>
        <w:t>)</w:t>
      </w:r>
    </w:p>
    <w:p w:rsidR="00E00A19" w:rsidRPr="00E00A19" w:rsidRDefault="00E00A19" w:rsidP="00E00A19">
      <w:pPr>
        <w:jc w:val="both"/>
        <w:rPr>
          <w:szCs w:val="20"/>
          <w:lang w:eastAsia="ru-RU"/>
        </w:rPr>
      </w:pPr>
      <w:proofErr w:type="spellStart"/>
      <w:r w:rsidRPr="00E00A19">
        <w:rPr>
          <w:sz w:val="28"/>
          <w:u w:val="single"/>
          <w:lang w:val="ru-RU" w:eastAsia="ru-RU"/>
        </w:rPr>
        <w:t>від</w:t>
      </w:r>
      <w:proofErr w:type="spellEnd"/>
      <w:r w:rsidRPr="00E00A19">
        <w:rPr>
          <w:sz w:val="28"/>
          <w:u w:val="single"/>
          <w:lang w:val="ru-RU" w:eastAsia="ru-RU"/>
        </w:rPr>
        <w:t xml:space="preserve"> 0</w:t>
      </w:r>
      <w:r w:rsidRPr="00E00A19">
        <w:rPr>
          <w:sz w:val="28"/>
          <w:u w:val="single"/>
          <w:lang w:eastAsia="ru-RU"/>
        </w:rPr>
        <w:t>2</w:t>
      </w:r>
      <w:r w:rsidRPr="00E00A19">
        <w:rPr>
          <w:sz w:val="28"/>
          <w:u w:val="single"/>
          <w:lang w:val="ru-RU" w:eastAsia="ru-RU"/>
        </w:rPr>
        <w:t xml:space="preserve"> </w:t>
      </w:r>
      <w:r w:rsidRPr="00E00A19">
        <w:rPr>
          <w:sz w:val="28"/>
          <w:u w:val="single"/>
          <w:lang w:eastAsia="ru-RU"/>
        </w:rPr>
        <w:t>серп</w:t>
      </w:r>
      <w:proofErr w:type="spellStart"/>
      <w:r w:rsidRPr="00E00A19">
        <w:rPr>
          <w:sz w:val="28"/>
          <w:u w:val="single"/>
          <w:lang w:val="ru-RU" w:eastAsia="ru-RU"/>
        </w:rPr>
        <w:t>ня</w:t>
      </w:r>
      <w:proofErr w:type="spellEnd"/>
      <w:r w:rsidRPr="00E00A19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92</w:t>
      </w:r>
    </w:p>
    <w:p w:rsidR="00A23EEF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припинення </w:t>
      </w:r>
      <w:r w:rsidR="00BD0F98">
        <w:rPr>
          <w:sz w:val="28"/>
          <w:szCs w:val="28"/>
        </w:rPr>
        <w:t xml:space="preserve"> </w:t>
      </w:r>
      <w:r w:rsidR="00CF43F4">
        <w:rPr>
          <w:sz w:val="28"/>
          <w:szCs w:val="28"/>
        </w:rPr>
        <w:t>договорів</w:t>
      </w:r>
      <w:r w:rsidR="00BD0F98">
        <w:rPr>
          <w:sz w:val="28"/>
          <w:szCs w:val="28"/>
        </w:rPr>
        <w:t xml:space="preserve">  оренди</w:t>
      </w:r>
    </w:p>
    <w:p w:rsidR="00CF43F4" w:rsidRDefault="00CF43F4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</w:t>
      </w:r>
      <w:r w:rsidR="004B5A56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та  їх укладання </w:t>
      </w:r>
    </w:p>
    <w:p w:rsidR="00CF43F4" w:rsidRDefault="00CF43F4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розташованих</w:t>
      </w:r>
      <w:r w:rsidR="00D7436B">
        <w:rPr>
          <w:sz w:val="28"/>
          <w:szCs w:val="28"/>
        </w:rPr>
        <w:t xml:space="preserve"> на території Малинської </w:t>
      </w:r>
    </w:p>
    <w:p w:rsidR="0088075C" w:rsidRDefault="00D7436B" w:rsidP="00CF43F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міської територіальної громади</w:t>
      </w:r>
    </w:p>
    <w:p w:rsidR="00A6567C" w:rsidRDefault="00A6567C" w:rsidP="00040580">
      <w:pPr>
        <w:jc w:val="both"/>
        <w:rPr>
          <w:sz w:val="28"/>
          <w:szCs w:val="28"/>
        </w:rPr>
      </w:pPr>
    </w:p>
    <w:p w:rsidR="005B565F" w:rsidRDefault="005B565F" w:rsidP="00040580">
      <w:pPr>
        <w:jc w:val="both"/>
        <w:rPr>
          <w:sz w:val="28"/>
          <w:szCs w:val="28"/>
        </w:rPr>
      </w:pPr>
    </w:p>
    <w:p w:rsidR="00E00A19" w:rsidRDefault="00E00A19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5B565F" w:rsidRPr="006A1B12" w:rsidRDefault="005B565F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E00A19" w:rsidRDefault="00E00A19" w:rsidP="00B83AE3">
      <w:pPr>
        <w:jc w:val="both"/>
        <w:rPr>
          <w:b/>
          <w:sz w:val="28"/>
          <w:szCs w:val="28"/>
        </w:rPr>
      </w:pPr>
    </w:p>
    <w:p w:rsidR="003E1177" w:rsidRPr="00720011" w:rsidRDefault="003E1177" w:rsidP="003E1177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1</w:t>
      </w:r>
      <w:r w:rsidRPr="00720011">
        <w:rPr>
          <w:b/>
          <w:sz w:val="28"/>
          <w:szCs w:val="28"/>
          <w:lang w:eastAsia="zh-CN"/>
        </w:rPr>
        <w:t>. Припинити договір оренди:</w:t>
      </w:r>
    </w:p>
    <w:p w:rsidR="003E1177" w:rsidRDefault="003E1177" w:rsidP="003E1177">
      <w:pPr>
        <w:jc w:val="both"/>
        <w:rPr>
          <w:sz w:val="28"/>
          <w:szCs w:val="28"/>
        </w:rPr>
      </w:pPr>
      <w:r w:rsidRPr="001C4D7D">
        <w:rPr>
          <w:sz w:val="28"/>
          <w:szCs w:val="28"/>
        </w:rPr>
        <w:t>1.</w:t>
      </w:r>
      <w:r w:rsidRPr="001C4D7D">
        <w:rPr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ТОВ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«</w:t>
      </w:r>
      <w:r w:rsidR="00CF43F4">
        <w:rPr>
          <w:sz w:val="28"/>
          <w:szCs w:val="28"/>
        </w:rPr>
        <w:t>ГРАНІТ ЛТД</w:t>
      </w:r>
      <w:r w:rsidRPr="0072001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2652C">
        <w:rPr>
          <w:sz w:val="28"/>
          <w:szCs w:val="28"/>
          <w:lang w:eastAsia="zh-CN"/>
        </w:rPr>
        <w:t>(</w:t>
      </w:r>
      <w:r w:rsidRPr="00E2652C">
        <w:rPr>
          <w:sz w:val="28"/>
          <w:szCs w:val="28"/>
        </w:rPr>
        <w:t>догов</w:t>
      </w:r>
      <w:r>
        <w:rPr>
          <w:sz w:val="28"/>
          <w:szCs w:val="28"/>
        </w:rPr>
        <w:t>ір оренди земельної ділянки №б/н</w:t>
      </w:r>
      <w:r w:rsidRPr="00E2652C">
        <w:rPr>
          <w:sz w:val="28"/>
          <w:szCs w:val="28"/>
        </w:rPr>
        <w:t xml:space="preserve"> </w:t>
      </w:r>
      <w:r w:rsidR="00CF43F4">
        <w:rPr>
          <w:sz w:val="28"/>
          <w:szCs w:val="28"/>
          <w:lang w:eastAsia="zh-CN"/>
        </w:rPr>
        <w:t>від 18.</w:t>
      </w:r>
      <w:r>
        <w:rPr>
          <w:sz w:val="28"/>
          <w:szCs w:val="28"/>
          <w:lang w:eastAsia="zh-CN"/>
        </w:rPr>
        <w:t>0</w:t>
      </w:r>
      <w:r w:rsidR="00CF43F4">
        <w:rPr>
          <w:sz w:val="28"/>
          <w:szCs w:val="28"/>
          <w:lang w:eastAsia="zh-CN"/>
        </w:rPr>
        <w:t>4.2013</w:t>
      </w:r>
      <w:r>
        <w:rPr>
          <w:sz w:val="28"/>
          <w:szCs w:val="28"/>
          <w:lang w:eastAsia="zh-CN"/>
        </w:rPr>
        <w:t xml:space="preserve"> року</w:t>
      </w:r>
      <w:r w:rsidRPr="00E2652C">
        <w:rPr>
          <w:sz w:val="28"/>
          <w:szCs w:val="28"/>
          <w:lang w:eastAsia="zh-CN"/>
        </w:rPr>
        <w:t>)</w:t>
      </w:r>
      <w:r>
        <w:rPr>
          <w:sz w:val="28"/>
          <w:szCs w:val="28"/>
        </w:rPr>
        <w:t xml:space="preserve">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 w:rsidR="00CF43F4">
        <w:rPr>
          <w:sz w:val="28"/>
          <w:szCs w:val="28"/>
        </w:rPr>
        <w:t>за межами с. Буки</w:t>
      </w:r>
      <w:r>
        <w:rPr>
          <w:sz w:val="28"/>
          <w:szCs w:val="28"/>
        </w:rPr>
        <w:t>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 w:rsidR="00CF43F4">
        <w:rPr>
          <w:sz w:val="28"/>
          <w:szCs w:val="28"/>
        </w:rPr>
        <w:t>1,8370 га (кадастровий номер 1823481400:02:000:0108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 xml:space="preserve"> у зв’язку </w:t>
      </w:r>
      <w:r w:rsidR="00CF43F4">
        <w:rPr>
          <w:sz w:val="28"/>
          <w:szCs w:val="28"/>
        </w:rPr>
        <w:t>і</w:t>
      </w:r>
      <w:r>
        <w:rPr>
          <w:sz w:val="28"/>
          <w:szCs w:val="28"/>
        </w:rPr>
        <w:t xml:space="preserve">з </w:t>
      </w:r>
      <w:r w:rsidR="00CF43F4">
        <w:rPr>
          <w:sz w:val="28"/>
          <w:szCs w:val="28"/>
        </w:rPr>
        <w:t>заявою</w:t>
      </w:r>
      <w:r w:rsidR="00441295">
        <w:rPr>
          <w:sz w:val="28"/>
          <w:szCs w:val="28"/>
        </w:rPr>
        <w:t>;</w:t>
      </w:r>
      <w:r w:rsidR="00CF43F4">
        <w:rPr>
          <w:sz w:val="28"/>
          <w:szCs w:val="28"/>
        </w:rPr>
        <w:t xml:space="preserve"> </w:t>
      </w:r>
    </w:p>
    <w:p w:rsidR="00CF43F4" w:rsidRDefault="00CF43F4" w:rsidP="00CF43F4">
      <w:pPr>
        <w:jc w:val="both"/>
        <w:rPr>
          <w:sz w:val="28"/>
          <w:szCs w:val="28"/>
        </w:rPr>
      </w:pPr>
      <w:r w:rsidRPr="001C4D7D">
        <w:rPr>
          <w:sz w:val="28"/>
          <w:szCs w:val="28"/>
        </w:rPr>
        <w:lastRenderedPageBreak/>
        <w:t>1.2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ТОВ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«</w:t>
      </w:r>
      <w:r>
        <w:rPr>
          <w:sz w:val="28"/>
          <w:szCs w:val="28"/>
        </w:rPr>
        <w:t>ГРАНІТ ЛТД</w:t>
      </w:r>
      <w:r w:rsidRPr="0072001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2652C">
        <w:rPr>
          <w:sz w:val="28"/>
          <w:szCs w:val="28"/>
          <w:lang w:eastAsia="zh-CN"/>
        </w:rPr>
        <w:t>(</w:t>
      </w:r>
      <w:r w:rsidRPr="00E2652C">
        <w:rPr>
          <w:sz w:val="28"/>
          <w:szCs w:val="28"/>
        </w:rPr>
        <w:t>догов</w:t>
      </w:r>
      <w:r>
        <w:rPr>
          <w:sz w:val="28"/>
          <w:szCs w:val="28"/>
        </w:rPr>
        <w:t>ір оренди земельної ділянки №б/н</w:t>
      </w:r>
      <w:r w:rsidRPr="00E2652C"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від 18.04.2013 року</w:t>
      </w:r>
      <w:r w:rsidRPr="00E2652C">
        <w:rPr>
          <w:sz w:val="28"/>
          <w:szCs w:val="28"/>
          <w:lang w:eastAsia="zh-CN"/>
        </w:rPr>
        <w:t>)</w:t>
      </w:r>
      <w:r>
        <w:rPr>
          <w:sz w:val="28"/>
          <w:szCs w:val="28"/>
        </w:rPr>
        <w:t xml:space="preserve">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с. Буки,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4,2611 га (кадастровий номер 18234814</w:t>
      </w:r>
      <w:r w:rsidR="00B027E6">
        <w:rPr>
          <w:sz w:val="28"/>
          <w:szCs w:val="28"/>
        </w:rPr>
        <w:t>00:02:000:0109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 xml:space="preserve"> у зв’язку із заявою. </w:t>
      </w:r>
    </w:p>
    <w:p w:rsidR="00B027E6" w:rsidRPr="006C4C22" w:rsidRDefault="00B027E6" w:rsidP="00B027E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6C4C22">
        <w:rPr>
          <w:b/>
          <w:sz w:val="28"/>
          <w:szCs w:val="28"/>
        </w:rPr>
        <w:t>.  Укласти договір оренди на земельну ділянку:</w:t>
      </w:r>
      <w:r w:rsidRPr="006C4C22">
        <w:rPr>
          <w:sz w:val="28"/>
          <w:szCs w:val="28"/>
        </w:rPr>
        <w:t xml:space="preserve"> </w:t>
      </w:r>
    </w:p>
    <w:p w:rsidR="00B027E6" w:rsidRDefault="00B027E6" w:rsidP="00B027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720011">
        <w:rPr>
          <w:sz w:val="28"/>
          <w:szCs w:val="28"/>
        </w:rPr>
        <w:t>ТОВ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«</w:t>
      </w:r>
      <w:r>
        <w:rPr>
          <w:sz w:val="28"/>
          <w:szCs w:val="28"/>
        </w:rPr>
        <w:t>ГРАНІТ ЛТД</w:t>
      </w:r>
      <w:r w:rsidRPr="00720011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с. Буки,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1,8370 га (кадастровий номер 1823481400:02:000:0108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B027E6"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д</w:t>
      </w:r>
      <w:r w:rsidRPr="00B027E6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>
        <w:rPr>
          <w:sz w:val="28"/>
          <w:szCs w:val="28"/>
        </w:rPr>
        <w:t xml:space="preserve"> </w:t>
      </w:r>
      <w:r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Pr="00087F24">
        <w:rPr>
          <w:sz w:val="28"/>
          <w:szCs w:val="28"/>
        </w:rPr>
        <w:t xml:space="preserve"> </w:t>
      </w:r>
      <w:r w:rsidRPr="00105E4B">
        <w:rPr>
          <w:sz w:val="28"/>
          <w:szCs w:val="28"/>
        </w:rPr>
        <w:t xml:space="preserve"> </w:t>
      </w:r>
      <w:r w:rsidR="00441295">
        <w:rPr>
          <w:sz w:val="28"/>
          <w:szCs w:val="28"/>
        </w:rPr>
        <w:t>строком на 10 (дес</w:t>
      </w:r>
      <w:r>
        <w:rPr>
          <w:sz w:val="28"/>
          <w:szCs w:val="28"/>
        </w:rPr>
        <w:t>ять) ро</w:t>
      </w:r>
      <w:r w:rsidRPr="001F3571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="00441295">
        <w:rPr>
          <w:sz w:val="28"/>
          <w:szCs w:val="28"/>
        </w:rPr>
        <w:t xml:space="preserve">, </w:t>
      </w:r>
      <w:r w:rsidRPr="001F3571">
        <w:rPr>
          <w:sz w:val="28"/>
          <w:szCs w:val="28"/>
        </w:rPr>
        <w:t>річну плату за користування  земельною</w:t>
      </w:r>
      <w:r>
        <w:rPr>
          <w:sz w:val="28"/>
          <w:szCs w:val="28"/>
        </w:rPr>
        <w:t xml:space="preserve"> </w:t>
      </w:r>
      <w:r w:rsidR="00441295">
        <w:rPr>
          <w:sz w:val="28"/>
          <w:szCs w:val="28"/>
        </w:rPr>
        <w:t>ділянкою встановити в розмірі 3</w:t>
      </w:r>
      <w:r w:rsidRPr="001F3571">
        <w:rPr>
          <w:sz w:val="28"/>
          <w:szCs w:val="28"/>
        </w:rPr>
        <w:t>% від нормативної гро</w:t>
      </w:r>
      <w:r>
        <w:rPr>
          <w:sz w:val="28"/>
          <w:szCs w:val="28"/>
        </w:rPr>
        <w:t>шової оцінки</w:t>
      </w:r>
      <w:r w:rsidRPr="00130071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>
        <w:rPr>
          <w:sz w:val="28"/>
          <w:szCs w:val="28"/>
        </w:rPr>
        <w:t>рава оренди на земельну ділянку;</w:t>
      </w:r>
    </w:p>
    <w:p w:rsidR="00CF43F4" w:rsidRDefault="00441295" w:rsidP="003E11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720011">
        <w:rPr>
          <w:sz w:val="28"/>
          <w:szCs w:val="28"/>
        </w:rPr>
        <w:t>ТОВ</w:t>
      </w:r>
      <w:r>
        <w:rPr>
          <w:b/>
          <w:sz w:val="28"/>
          <w:szCs w:val="28"/>
        </w:rPr>
        <w:t xml:space="preserve"> </w:t>
      </w:r>
      <w:r w:rsidRPr="00720011">
        <w:rPr>
          <w:sz w:val="28"/>
          <w:szCs w:val="28"/>
        </w:rPr>
        <w:t>«</w:t>
      </w:r>
      <w:r>
        <w:rPr>
          <w:sz w:val="28"/>
          <w:szCs w:val="28"/>
        </w:rPr>
        <w:t>ГРАНІТ ЛТД</w:t>
      </w:r>
      <w:r w:rsidRPr="00720011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с. Буки,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4,2611 га (кадастровий номер 1823481400:02:000:0109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B027E6"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д</w:t>
      </w:r>
      <w:r w:rsidRPr="00B027E6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>
        <w:rPr>
          <w:sz w:val="28"/>
          <w:szCs w:val="28"/>
        </w:rPr>
        <w:t xml:space="preserve"> </w:t>
      </w:r>
      <w:r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Pr="00087F24">
        <w:rPr>
          <w:sz w:val="28"/>
          <w:szCs w:val="28"/>
        </w:rPr>
        <w:t xml:space="preserve"> </w:t>
      </w:r>
      <w:r w:rsidRPr="00105E4B">
        <w:rPr>
          <w:sz w:val="28"/>
          <w:szCs w:val="28"/>
        </w:rPr>
        <w:t xml:space="preserve"> </w:t>
      </w:r>
      <w:r>
        <w:rPr>
          <w:sz w:val="28"/>
          <w:szCs w:val="28"/>
        </w:rPr>
        <w:t>строком на 10 (десять) ро</w:t>
      </w:r>
      <w:r w:rsidRPr="001F3571">
        <w:rPr>
          <w:sz w:val="28"/>
          <w:szCs w:val="28"/>
        </w:rPr>
        <w:t>к</w:t>
      </w:r>
      <w:r>
        <w:rPr>
          <w:sz w:val="28"/>
          <w:szCs w:val="28"/>
        </w:rPr>
        <w:t xml:space="preserve">ів, </w:t>
      </w:r>
      <w:r w:rsidRPr="001F3571">
        <w:rPr>
          <w:sz w:val="28"/>
          <w:szCs w:val="28"/>
        </w:rPr>
        <w:t>річну плату за користування  земельною</w:t>
      </w:r>
      <w:r>
        <w:rPr>
          <w:sz w:val="28"/>
          <w:szCs w:val="28"/>
        </w:rPr>
        <w:t xml:space="preserve"> ділянкою встановити в розмірі 3</w:t>
      </w:r>
      <w:r w:rsidRPr="001F3571">
        <w:rPr>
          <w:sz w:val="28"/>
          <w:szCs w:val="28"/>
        </w:rPr>
        <w:t>% від нормативної гро</w:t>
      </w:r>
      <w:r>
        <w:rPr>
          <w:sz w:val="28"/>
          <w:szCs w:val="28"/>
        </w:rPr>
        <w:t>шової оцінки</w:t>
      </w:r>
      <w:r w:rsidRPr="00130071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>
        <w:rPr>
          <w:sz w:val="28"/>
          <w:szCs w:val="28"/>
        </w:rPr>
        <w:t>рава оренди на земельну ділянку.</w:t>
      </w:r>
    </w:p>
    <w:p w:rsidR="001E0C13" w:rsidRPr="00BC00E0" w:rsidRDefault="00441295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3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Pr="00BC00E0" w:rsidRDefault="00441295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E00A19" w:rsidRDefault="00E00A19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E00A19" w:rsidRDefault="00E00A19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</w:t>
      </w:r>
      <w:bookmarkStart w:id="0" w:name="_GoBack"/>
      <w:bookmarkEnd w:id="0"/>
      <w:r>
        <w:rPr>
          <w:sz w:val="22"/>
          <w:szCs w:val="22"/>
        </w:rPr>
        <w:t>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sectPr w:rsidR="009B551E" w:rsidSect="00E00A1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12" w:rsidRDefault="00767412" w:rsidP="008A4A9A">
      <w:r>
        <w:separator/>
      </w:r>
    </w:p>
  </w:endnote>
  <w:endnote w:type="continuationSeparator" w:id="0">
    <w:p w:rsidR="00767412" w:rsidRDefault="0076741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12" w:rsidRDefault="00767412" w:rsidP="008A4A9A">
      <w:r>
        <w:separator/>
      </w:r>
    </w:p>
  </w:footnote>
  <w:footnote w:type="continuationSeparator" w:id="0">
    <w:p w:rsidR="00767412" w:rsidRDefault="0076741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327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7D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D0C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177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295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A5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7DD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E5D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055"/>
    <w:rsid w:val="0076641E"/>
    <w:rsid w:val="00766F9C"/>
    <w:rsid w:val="00767238"/>
    <w:rsid w:val="00767412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EEF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6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98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3F4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5B9A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A19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E1FC-F76D-4771-A3D9-7B35F816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2562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5</cp:revision>
  <cp:lastPrinted>2024-08-05T08:04:00Z</cp:lastPrinted>
  <dcterms:created xsi:type="dcterms:W3CDTF">2024-06-27T06:30:00Z</dcterms:created>
  <dcterms:modified xsi:type="dcterms:W3CDTF">2024-08-05T08:04:00Z</dcterms:modified>
</cp:coreProperties>
</file>